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6796A77" w:rsidP="0BF90B67" w:rsidRDefault="26796A77" w14:paraId="62AF9567" w14:textId="490B6ADB">
      <w:pPr>
        <w:spacing w:before="0" w:beforeAutospacing="off" w:after="0" w:afterAutospacing="off" w:line="270" w:lineRule="atLeast"/>
      </w:pPr>
      <w:r w:rsidRPr="0BF90B67" w:rsidR="6A537FC6">
        <w:rPr>
          <w:rFonts w:ascii="Calibri" w:hAnsi="Calibri" w:eastAsia="Calibri" w:cs="Calibri"/>
          <w:b w:val="0"/>
          <w:bCs w:val="0"/>
          <w:i w:val="0"/>
          <w:iCs w:val="0"/>
          <w:caps w:val="0"/>
          <w:smallCaps w:val="0"/>
          <w:noProof w:val="0"/>
          <w:color w:val="242424"/>
          <w:sz w:val="22"/>
          <w:szCs w:val="22"/>
          <w:lang w:val="nl-NL"/>
        </w:rPr>
        <w:t xml:space="preserve">U hebt een </w:t>
      </w:r>
      <w:r w:rsidRPr="0BF90B67" w:rsidR="6A537FC6">
        <w:rPr>
          <w:rFonts w:ascii="Calibri" w:hAnsi="Calibri" w:eastAsia="Calibri" w:cs="Calibri"/>
          <w:b w:val="0"/>
          <w:bCs w:val="0"/>
          <w:i w:val="0"/>
          <w:iCs w:val="0"/>
          <w:caps w:val="0"/>
          <w:smallCaps w:val="0"/>
          <w:noProof w:val="0"/>
          <w:color w:val="242424"/>
          <w:sz w:val="22"/>
          <w:szCs w:val="22"/>
          <w:lang w:val="nl-NL"/>
        </w:rPr>
        <w:t>afspraak</w:t>
      </w:r>
      <w:r w:rsidRPr="0BF90B67" w:rsidR="6A537FC6">
        <w:rPr>
          <w:rFonts w:ascii="Calibri" w:hAnsi="Calibri" w:eastAsia="Calibri" w:cs="Calibri"/>
          <w:b w:val="0"/>
          <w:bCs w:val="0"/>
          <w:i w:val="0"/>
          <w:iCs w:val="0"/>
          <w:caps w:val="0"/>
          <w:smallCaps w:val="0"/>
          <w:noProof w:val="0"/>
          <w:color w:val="242424"/>
          <w:sz w:val="22"/>
          <w:szCs w:val="22"/>
          <w:lang w:val="nl-NL"/>
        </w:rPr>
        <w:t xml:space="preserve"> voor een echografisch onderzoek binnen onze praktijk. Dokter Verstegen zal dit onderzoek bij u uitvoeren. </w:t>
      </w:r>
    </w:p>
    <w:p w:rsidR="26796A77" w:rsidP="0BF90B67" w:rsidRDefault="26796A77" w14:paraId="1E47C8F6" w14:textId="71175AAF">
      <w:pPr>
        <w:spacing w:before="0" w:beforeAutospacing="off" w:after="0" w:afterAutospacing="off" w:line="270" w:lineRule="atLeast"/>
        <w:rPr>
          <w:rFonts w:ascii="Calibri" w:hAnsi="Calibri" w:eastAsia="Calibri" w:cs="Calibri"/>
          <w:b w:val="0"/>
          <w:bCs w:val="0"/>
          <w:i w:val="0"/>
          <w:iCs w:val="0"/>
          <w:caps w:val="0"/>
          <w:smallCaps w:val="0"/>
          <w:noProof w:val="0"/>
          <w:color w:val="242424"/>
          <w:sz w:val="22"/>
          <w:szCs w:val="22"/>
          <w:lang w:val="nl-NL"/>
        </w:rPr>
      </w:pPr>
    </w:p>
    <w:p w:rsidR="26796A77" w:rsidP="0BF90B67" w:rsidRDefault="26796A77" w14:paraId="5A65AB7B" w14:textId="462D8E6C">
      <w:pPr>
        <w:spacing w:before="0" w:beforeAutospacing="off" w:after="0" w:afterAutospacing="off" w:line="270" w:lineRule="atLeast"/>
      </w:pPr>
      <w:r w:rsidRPr="0BF90B67" w:rsidR="6A537FC6">
        <w:rPr>
          <w:rFonts w:ascii="Calibri" w:hAnsi="Calibri" w:eastAsia="Calibri" w:cs="Calibri"/>
          <w:b w:val="0"/>
          <w:bCs w:val="0"/>
          <w:i w:val="0"/>
          <w:iCs w:val="0"/>
          <w:caps w:val="0"/>
          <w:smallCaps w:val="0"/>
          <w:noProof w:val="0"/>
          <w:color w:val="242424"/>
          <w:sz w:val="22"/>
          <w:szCs w:val="22"/>
          <w:lang w:val="nl-NL"/>
        </w:rPr>
        <w:t>Het onderzoek zal ongeveer 15 – 30 minuten duren. Wij vragen u rekening te houden met de kleding zodat de buik makkelijk kan worden ontbloot. Voor de klachten waarvoor u bent verwezen zijn twee uitvoeringen mogelijk. Namelijk een uitwendige echo of een inwendige echo.</w:t>
      </w:r>
    </w:p>
    <w:p w:rsidR="26796A77" w:rsidP="0BF90B67" w:rsidRDefault="26796A77" w14:paraId="1B16AC0A" w14:textId="2520A9C4">
      <w:pPr>
        <w:spacing w:before="0" w:beforeAutospacing="off" w:after="0" w:afterAutospacing="off" w:line="270" w:lineRule="atLeast"/>
      </w:pPr>
      <w:r w:rsidRPr="0BF90B67" w:rsidR="6A537FC6">
        <w:rPr>
          <w:rFonts w:ascii="Calibri" w:hAnsi="Calibri" w:eastAsia="Calibri" w:cs="Calibri"/>
          <w:b w:val="0"/>
          <w:bCs w:val="0"/>
          <w:i w:val="0"/>
          <w:iCs w:val="0"/>
          <w:caps w:val="0"/>
          <w:smallCaps w:val="0"/>
          <w:noProof w:val="0"/>
          <w:color w:val="242424"/>
          <w:sz w:val="22"/>
          <w:szCs w:val="22"/>
          <w:lang w:val="nl-NL"/>
        </w:rPr>
        <w:t xml:space="preserve"> </w:t>
      </w:r>
    </w:p>
    <w:p w:rsidR="26796A77" w:rsidP="0BF90B67" w:rsidRDefault="26796A77" w14:paraId="0FBFDADE" w14:textId="19266DE1">
      <w:pPr>
        <w:spacing w:before="0" w:beforeAutospacing="off" w:after="0" w:afterAutospacing="off" w:line="270" w:lineRule="atLeast"/>
      </w:pPr>
      <w:r w:rsidRPr="0BF90B67" w:rsidR="6A537FC6">
        <w:rPr>
          <w:rFonts w:ascii="Calibri" w:hAnsi="Calibri" w:eastAsia="Calibri" w:cs="Calibri"/>
          <w:b w:val="0"/>
          <w:bCs w:val="0"/>
          <w:i w:val="0"/>
          <w:iCs w:val="0"/>
          <w:caps w:val="0"/>
          <w:smallCaps w:val="0"/>
          <w:noProof w:val="0"/>
          <w:color w:val="242424"/>
          <w:sz w:val="22"/>
          <w:szCs w:val="22"/>
          <w:lang w:val="nl-NL"/>
        </w:rPr>
        <w:t>Uitwendige echo: echo onderbuik</w:t>
      </w:r>
    </w:p>
    <w:p w:rsidR="26796A77" w:rsidP="0BF90B67" w:rsidRDefault="26796A77" w14:paraId="3DE8BD35" w14:textId="50C83EC6">
      <w:pPr>
        <w:spacing w:before="0" w:beforeAutospacing="off" w:after="0" w:afterAutospacing="off" w:line="270" w:lineRule="atLeast"/>
      </w:pPr>
      <w:r w:rsidRPr="0BF90B67" w:rsidR="6A537FC6">
        <w:rPr>
          <w:rFonts w:ascii="Calibri" w:hAnsi="Calibri" w:eastAsia="Calibri" w:cs="Calibri"/>
          <w:b w:val="0"/>
          <w:bCs w:val="0"/>
          <w:i w:val="0"/>
          <w:iCs w:val="0"/>
          <w:caps w:val="0"/>
          <w:smallCaps w:val="0"/>
          <w:noProof w:val="0"/>
          <w:color w:val="242424"/>
          <w:sz w:val="22"/>
          <w:szCs w:val="22"/>
          <w:lang w:val="nl-NL"/>
        </w:rPr>
        <w:t xml:space="preserve"> </w:t>
      </w:r>
    </w:p>
    <w:p w:rsidR="26796A77" w:rsidP="0BF90B67" w:rsidRDefault="26796A77" w14:paraId="4305C5B4" w14:textId="4F9B976A">
      <w:pPr>
        <w:spacing w:before="0" w:beforeAutospacing="off" w:after="0" w:afterAutospacing="off" w:line="270" w:lineRule="atLeast"/>
      </w:pPr>
      <w:r w:rsidRPr="0BF90B67" w:rsidR="6A537FC6">
        <w:rPr>
          <w:rFonts w:ascii="Calibri" w:hAnsi="Calibri" w:eastAsia="Calibri" w:cs="Calibri"/>
          <w:b w:val="0"/>
          <w:bCs w:val="0"/>
          <w:i w:val="0"/>
          <w:iCs w:val="0"/>
          <w:caps w:val="0"/>
          <w:smallCaps w:val="0"/>
          <w:noProof w:val="0"/>
          <w:color w:val="242424"/>
          <w:sz w:val="22"/>
          <w:szCs w:val="22"/>
          <w:lang w:val="nl-NL"/>
        </w:rPr>
        <w:t>Voor dit onderzoek moet u zich gedeeltelijk uitkleden. Tijdens het onderzoek ligt u op een onderzoeksbank. U dient nuchter te zijn voor dit onderzoek. Dat betekent dat u vier uur voor uw afspraak/het onderzoek niet meer mag eten/drinken, roken en kauwgum kauwen. Twee uur voor het onderzoek drinkt u 3 tot 4 glazen water zodat uw blaas tijdens het onderzoek goed gevuld is. Na het drinken mag u niet meer plassen.</w:t>
      </w:r>
    </w:p>
    <w:p w:rsidR="26796A77" w:rsidP="0BF90B67" w:rsidRDefault="26796A77" w14:paraId="72C09CFD" w14:textId="4B7C2C2E">
      <w:pPr>
        <w:spacing w:before="0" w:beforeAutospacing="off" w:after="0" w:afterAutospacing="off" w:line="270" w:lineRule="atLeast"/>
      </w:pPr>
      <w:r w:rsidRPr="0BF90B67" w:rsidR="6A537FC6">
        <w:rPr>
          <w:rFonts w:ascii="Calibri" w:hAnsi="Calibri" w:eastAsia="Calibri" w:cs="Calibri"/>
          <w:b w:val="0"/>
          <w:bCs w:val="0"/>
          <w:i w:val="0"/>
          <w:iCs w:val="0"/>
          <w:caps w:val="0"/>
          <w:smallCaps w:val="0"/>
          <w:noProof w:val="0"/>
          <w:color w:val="242424"/>
          <w:sz w:val="22"/>
          <w:szCs w:val="22"/>
          <w:lang w:val="nl-NL"/>
        </w:rPr>
        <w:t xml:space="preserve"> </w:t>
      </w:r>
    </w:p>
    <w:p w:rsidR="26796A77" w:rsidP="0BF90B67" w:rsidRDefault="26796A77" w14:paraId="13B1CA83" w14:textId="27FEEAF7">
      <w:pPr>
        <w:spacing w:before="0" w:beforeAutospacing="off" w:after="0" w:afterAutospacing="off" w:line="270" w:lineRule="atLeast"/>
      </w:pPr>
      <w:r w:rsidRPr="0BF90B67" w:rsidR="6A537FC6">
        <w:rPr>
          <w:rFonts w:ascii="Calibri" w:hAnsi="Calibri" w:eastAsia="Calibri" w:cs="Calibri"/>
          <w:b w:val="0"/>
          <w:bCs w:val="0"/>
          <w:i w:val="0"/>
          <w:iCs w:val="0"/>
          <w:caps w:val="0"/>
          <w:smallCaps w:val="0"/>
          <w:noProof w:val="0"/>
          <w:color w:val="242424"/>
          <w:sz w:val="22"/>
          <w:szCs w:val="22"/>
          <w:lang w:val="nl-NL"/>
        </w:rPr>
        <w:t>Uitwendige echo: echo bovenbuik:</w:t>
      </w:r>
    </w:p>
    <w:p w:rsidR="26796A77" w:rsidP="0BF90B67" w:rsidRDefault="26796A77" w14:paraId="1B7E186C" w14:textId="47674717">
      <w:pPr>
        <w:spacing w:before="0" w:beforeAutospacing="off" w:after="0" w:afterAutospacing="off" w:line="270" w:lineRule="atLeast"/>
      </w:pPr>
      <w:r w:rsidRPr="0BF90B67" w:rsidR="6A537FC6">
        <w:rPr>
          <w:rFonts w:ascii="Calibri" w:hAnsi="Calibri" w:eastAsia="Calibri" w:cs="Calibri"/>
          <w:b w:val="0"/>
          <w:bCs w:val="0"/>
          <w:i w:val="0"/>
          <w:iCs w:val="0"/>
          <w:caps w:val="0"/>
          <w:smallCaps w:val="0"/>
          <w:noProof w:val="0"/>
          <w:color w:val="242424"/>
          <w:sz w:val="22"/>
          <w:szCs w:val="22"/>
          <w:lang w:val="nl-NL"/>
        </w:rPr>
        <w:t xml:space="preserve"> </w:t>
      </w:r>
    </w:p>
    <w:p w:rsidR="26796A77" w:rsidP="0BF90B67" w:rsidRDefault="26796A77" w14:paraId="7558F6C4" w14:textId="1501E10C">
      <w:pPr>
        <w:spacing w:before="0" w:beforeAutospacing="off" w:after="0" w:afterAutospacing="off" w:line="270" w:lineRule="atLeast"/>
      </w:pPr>
      <w:r w:rsidRPr="0BF90B67" w:rsidR="6A537FC6">
        <w:rPr>
          <w:rFonts w:ascii="Calibri" w:hAnsi="Calibri" w:eastAsia="Calibri" w:cs="Calibri"/>
          <w:b w:val="0"/>
          <w:bCs w:val="0"/>
          <w:i w:val="0"/>
          <w:iCs w:val="0"/>
          <w:caps w:val="0"/>
          <w:smallCaps w:val="0"/>
          <w:noProof w:val="0"/>
          <w:color w:val="242424"/>
          <w:sz w:val="22"/>
          <w:szCs w:val="22"/>
          <w:lang w:val="nl-NL"/>
        </w:rPr>
        <w:t>Voor dit onderzoek moet u zich gedeeltelijk uitkleden. Tijdens het onderzoek ligt u op de onderzoeksbank. U dient nuchter te zijn voor dit onderzoek. Dat betekent dat u vier uur voor uw afspraak/het onderzoek niet meer mag eten/drinken, roken en kauwgum kauwen.</w:t>
      </w:r>
    </w:p>
    <w:p w:rsidR="26796A77" w:rsidP="0BF90B67" w:rsidRDefault="26796A77" w14:paraId="00A58D5A" w14:textId="7106078B">
      <w:pPr>
        <w:spacing w:before="0" w:beforeAutospacing="off" w:after="0" w:afterAutospacing="off" w:line="270" w:lineRule="atLeast"/>
      </w:pPr>
      <w:r w:rsidRPr="0BF90B67" w:rsidR="6A537FC6">
        <w:rPr>
          <w:rFonts w:ascii="Calibri" w:hAnsi="Calibri" w:eastAsia="Calibri" w:cs="Calibri"/>
          <w:b w:val="0"/>
          <w:bCs w:val="0"/>
          <w:i w:val="0"/>
          <w:iCs w:val="0"/>
          <w:caps w:val="0"/>
          <w:smallCaps w:val="0"/>
          <w:noProof w:val="0"/>
          <w:color w:val="242424"/>
          <w:sz w:val="22"/>
          <w:szCs w:val="22"/>
          <w:lang w:val="nl-NL"/>
        </w:rPr>
        <w:t xml:space="preserve"> </w:t>
      </w:r>
    </w:p>
    <w:p w:rsidR="26796A77" w:rsidP="0BF90B67" w:rsidRDefault="26796A77" w14:paraId="337503DD" w14:textId="6F8B60E6">
      <w:pPr>
        <w:spacing w:before="0" w:beforeAutospacing="off" w:after="0" w:afterAutospacing="off" w:line="270" w:lineRule="atLeast"/>
      </w:pPr>
      <w:r w:rsidRPr="0BF90B67" w:rsidR="6A537FC6">
        <w:rPr>
          <w:rFonts w:ascii="Calibri" w:hAnsi="Calibri" w:eastAsia="Calibri" w:cs="Calibri"/>
          <w:b w:val="0"/>
          <w:bCs w:val="0"/>
          <w:i w:val="0"/>
          <w:iCs w:val="0"/>
          <w:caps w:val="0"/>
          <w:smallCaps w:val="0"/>
          <w:noProof w:val="0"/>
          <w:color w:val="242424"/>
          <w:sz w:val="22"/>
          <w:szCs w:val="22"/>
          <w:lang w:val="nl-NL"/>
        </w:rPr>
        <w:t xml:space="preserve">Inwendige </w:t>
      </w:r>
      <w:r w:rsidRPr="0BF90B67" w:rsidR="6A537FC6">
        <w:rPr>
          <w:rFonts w:ascii="Calibri" w:hAnsi="Calibri" w:eastAsia="Calibri" w:cs="Calibri"/>
          <w:b w:val="0"/>
          <w:bCs w:val="0"/>
          <w:i w:val="0"/>
          <w:iCs w:val="0"/>
          <w:caps w:val="0"/>
          <w:smallCaps w:val="0"/>
          <w:noProof w:val="0"/>
          <w:color w:val="242424"/>
          <w:sz w:val="22"/>
          <w:szCs w:val="22"/>
          <w:lang w:val="nl-NL"/>
        </w:rPr>
        <w:t>echo: echo</w:t>
      </w:r>
      <w:r w:rsidRPr="0BF90B67" w:rsidR="6A537FC6">
        <w:rPr>
          <w:rFonts w:ascii="Calibri" w:hAnsi="Calibri" w:eastAsia="Calibri" w:cs="Calibri"/>
          <w:b w:val="0"/>
          <w:bCs w:val="0"/>
          <w:i w:val="0"/>
          <w:iCs w:val="0"/>
          <w:caps w:val="0"/>
          <w:smallCaps w:val="0"/>
          <w:noProof w:val="0"/>
          <w:color w:val="242424"/>
          <w:sz w:val="22"/>
          <w:szCs w:val="22"/>
          <w:lang w:val="nl-NL"/>
        </w:rPr>
        <w:t xml:space="preserve"> vaginaal.</w:t>
      </w:r>
    </w:p>
    <w:p w:rsidR="26796A77" w:rsidP="0BF90B67" w:rsidRDefault="26796A77" w14:paraId="1BF9B505" w14:textId="3D31E8EF">
      <w:pPr>
        <w:spacing w:before="0" w:beforeAutospacing="off" w:after="0" w:afterAutospacing="off" w:line="270" w:lineRule="atLeast"/>
      </w:pPr>
      <w:r w:rsidRPr="0BF90B67" w:rsidR="6A537FC6">
        <w:rPr>
          <w:rFonts w:ascii="Calibri" w:hAnsi="Calibri" w:eastAsia="Calibri" w:cs="Calibri"/>
          <w:b w:val="0"/>
          <w:bCs w:val="0"/>
          <w:i w:val="0"/>
          <w:iCs w:val="0"/>
          <w:caps w:val="0"/>
          <w:smallCaps w:val="0"/>
          <w:noProof w:val="0"/>
          <w:color w:val="242424"/>
          <w:sz w:val="22"/>
          <w:szCs w:val="22"/>
          <w:lang w:val="nl-NL"/>
        </w:rPr>
        <w:t xml:space="preserve"> </w:t>
      </w:r>
    </w:p>
    <w:p w:rsidR="26796A77" w:rsidP="0BF90B67" w:rsidRDefault="26796A77" w14:paraId="76C91FFB" w14:textId="67F66D64">
      <w:pPr>
        <w:spacing w:before="0" w:beforeAutospacing="off" w:after="0" w:afterAutospacing="off" w:line="270" w:lineRule="atLeast"/>
      </w:pPr>
      <w:r w:rsidRPr="0BF90B67" w:rsidR="6A537FC6">
        <w:rPr>
          <w:rFonts w:ascii="Calibri" w:hAnsi="Calibri" w:eastAsia="Calibri" w:cs="Calibri"/>
          <w:b w:val="0"/>
          <w:bCs w:val="0"/>
          <w:i w:val="0"/>
          <w:iCs w:val="0"/>
          <w:caps w:val="0"/>
          <w:smallCaps w:val="0"/>
          <w:noProof w:val="0"/>
          <w:color w:val="242424"/>
          <w:sz w:val="22"/>
          <w:szCs w:val="22"/>
          <w:lang w:val="nl-NL"/>
        </w:rPr>
        <w:t>Bij een inwendige echo ligt u op een onderzoeksbank nadat u de kleding van uw onderlichaam heeft uitgedaan. Om de dunne transducer (=instrument waarmee het echoscopische onderzoek wordt verricht) wordt een condoom gedaan. Daarop wordt gel aangebracht om het inbrengen in de schede gemakkelijker te maken. Voor dit onderzoek is geen specifieke voorbereiding nodig.</w:t>
      </w:r>
    </w:p>
    <w:p w:rsidR="26796A77" w:rsidP="0BF90B67" w:rsidRDefault="26796A77" w14:paraId="58BC2D9B" w14:textId="00DFDDE6">
      <w:pPr>
        <w:spacing w:before="0" w:beforeAutospacing="off" w:after="0" w:afterAutospacing="off" w:line="270" w:lineRule="atLeast"/>
      </w:pPr>
      <w:r w:rsidRPr="0BF90B67" w:rsidR="6A537FC6">
        <w:rPr>
          <w:rFonts w:ascii="Calibri" w:hAnsi="Calibri" w:eastAsia="Calibri" w:cs="Calibri"/>
          <w:b w:val="0"/>
          <w:bCs w:val="0"/>
          <w:i w:val="0"/>
          <w:iCs w:val="0"/>
          <w:caps w:val="0"/>
          <w:smallCaps w:val="0"/>
          <w:noProof w:val="0"/>
          <w:color w:val="242424"/>
          <w:sz w:val="22"/>
          <w:szCs w:val="22"/>
          <w:lang w:val="nl-NL"/>
        </w:rPr>
        <w:t xml:space="preserve"> </w:t>
      </w:r>
    </w:p>
    <w:p w:rsidR="26796A77" w:rsidP="0BF90B67" w:rsidRDefault="26796A77" w14:paraId="4AED4157" w14:textId="002FF92D">
      <w:pPr>
        <w:spacing w:before="0" w:beforeAutospacing="off" w:after="0" w:afterAutospacing="off" w:line="270" w:lineRule="atLeast"/>
      </w:pPr>
      <w:r w:rsidRPr="0BF90B67" w:rsidR="6A537FC6">
        <w:rPr>
          <w:rFonts w:ascii="Calibri" w:hAnsi="Calibri" w:eastAsia="Calibri" w:cs="Calibri"/>
          <w:b w:val="0"/>
          <w:bCs w:val="0"/>
          <w:i w:val="0"/>
          <w:iCs w:val="0"/>
          <w:caps w:val="0"/>
          <w:smallCaps w:val="0"/>
          <w:noProof w:val="0"/>
          <w:color w:val="242424"/>
          <w:sz w:val="22"/>
          <w:szCs w:val="22"/>
          <w:lang w:val="nl-NL"/>
        </w:rPr>
        <w:t>Uitslag:</w:t>
      </w:r>
    </w:p>
    <w:p w:rsidR="26796A77" w:rsidP="0BF90B67" w:rsidRDefault="26796A77" w14:paraId="0A3A6FA5" w14:textId="05FB194E">
      <w:pPr>
        <w:spacing w:before="0" w:beforeAutospacing="off" w:after="0" w:afterAutospacing="off" w:line="270" w:lineRule="atLeast"/>
      </w:pPr>
      <w:r w:rsidRPr="0BF90B67" w:rsidR="6A537FC6">
        <w:rPr>
          <w:rFonts w:ascii="Calibri" w:hAnsi="Calibri" w:eastAsia="Calibri" w:cs="Calibri"/>
          <w:b w:val="0"/>
          <w:bCs w:val="0"/>
          <w:i w:val="0"/>
          <w:iCs w:val="0"/>
          <w:caps w:val="0"/>
          <w:smallCaps w:val="0"/>
          <w:noProof w:val="0"/>
          <w:color w:val="242424"/>
          <w:sz w:val="22"/>
          <w:szCs w:val="22"/>
          <w:lang w:val="nl-NL"/>
        </w:rPr>
        <w:t>De uitslag van de echo en het verdere beleid wordt met de eigen huisarts besproken.</w:t>
      </w:r>
    </w:p>
    <w:p w:rsidR="26796A77" w:rsidP="0BF90B67" w:rsidRDefault="26796A77" w14:paraId="366E17E0" w14:textId="26BE4664">
      <w:pPr>
        <w:pStyle w:val="Standaard"/>
        <w:spacing w:beforeAutospacing="on" w:after="200" w:afterAutospacing="on" w:line="270" w:lineRule="atLeast"/>
        <w:rPr>
          <w:rFonts w:ascii="Arial" w:hAnsi="Arial" w:eastAsia="Arial" w:cs="Arial"/>
          <w:b w:val="1"/>
          <w:bCs w:val="1"/>
          <w:color w:val="000000" w:themeColor="text1"/>
          <w:sz w:val="18"/>
          <w:szCs w:val="18"/>
        </w:rPr>
      </w:pPr>
    </w:p>
    <w:p w:rsidR="26796A77" w:rsidP="26796A77" w:rsidRDefault="26796A77" w14:paraId="44484D49" w14:textId="17EAA5F8">
      <w:pPr>
        <w:spacing w:before="100" w:after="100" w:line="270" w:lineRule="auto"/>
        <w:rPr>
          <w:rFonts w:ascii="Arial" w:hAnsi="Arial" w:eastAsia="Arial" w:cs="Arial"/>
          <w:b/>
          <w:bCs/>
          <w:color w:val="000000" w:themeColor="text1"/>
          <w:sz w:val="18"/>
          <w:szCs w:val="18"/>
        </w:rPr>
      </w:pPr>
    </w:p>
    <w:p w:rsidR="26796A77" w:rsidP="26796A77" w:rsidRDefault="26796A77" w14:paraId="36B9F645" w14:textId="4026A69D"/>
    <w:sectPr w:rsidR="26796A7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AF3061"/>
    <w:rsid w:val="001B72BF"/>
    <w:rsid w:val="0061529C"/>
    <w:rsid w:val="00C02B5C"/>
    <w:rsid w:val="0BF10C6A"/>
    <w:rsid w:val="0BF90B67"/>
    <w:rsid w:val="1332FAFE"/>
    <w:rsid w:val="18B66715"/>
    <w:rsid w:val="19BB2BFC"/>
    <w:rsid w:val="26796A77"/>
    <w:rsid w:val="56D53AA0"/>
    <w:rsid w:val="6A537FC6"/>
    <w:rsid w:val="73AF30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3061"/>
  <w15:chartTrackingRefBased/>
  <w15:docId w15:val="{B730CF2E-8755-4A86-954F-08424CDC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49CB60ACE1F449F64AC28A5A8A2C3" ma:contentTypeVersion="12" ma:contentTypeDescription="Een nieuw document maken." ma:contentTypeScope="" ma:versionID="5e60c689af8dfbac441cf8f2222eac1b">
  <xsd:schema xmlns:xsd="http://www.w3.org/2001/XMLSchema" xmlns:xs="http://www.w3.org/2001/XMLSchema" xmlns:p="http://schemas.microsoft.com/office/2006/metadata/properties" xmlns:ns2="3e9bad9a-d902-42f4-9b56-006a1abbd371" xmlns:ns3="1ddf0d0b-b8ba-4cd7-a8a2-6d510544c952" targetNamespace="http://schemas.microsoft.com/office/2006/metadata/properties" ma:root="true" ma:fieldsID="71c4116887ba6f7929efd0b52a2b5042" ns2:_="" ns3:_="">
    <xsd:import namespace="3e9bad9a-d902-42f4-9b56-006a1abbd371"/>
    <xsd:import namespace="1ddf0d0b-b8ba-4cd7-a8a2-6d510544c9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bad9a-d902-42f4-9b56-006a1abbd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0cac38ab-a904-4c48-a1d3-0ec2b7aedc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f0d0b-b8ba-4cd7-a8a2-6d510544c95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db93f6-6dbf-4561-94b4-577907525715}" ma:internalName="TaxCatchAll" ma:showField="CatchAllData" ma:web="1ddf0d0b-b8ba-4cd7-a8a2-6d510544c95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ddf0d0b-b8ba-4cd7-a8a2-6d510544c952">
      <UserInfo>
        <DisplayName>Karin van Rhee | Kastelenplein</DisplayName>
        <AccountId>12</AccountId>
        <AccountType/>
      </UserInfo>
      <UserInfo>
        <DisplayName>Linda van Bijleveld | Kastelenplein</DisplayName>
        <AccountId>10</AccountId>
        <AccountType/>
      </UserInfo>
      <UserInfo>
        <DisplayName>Robert Verstegen | Kastelenplein</DisplayName>
        <AccountId>13</AccountId>
        <AccountType/>
      </UserInfo>
      <UserInfo>
        <DisplayName>Lieke Jansen | Kastelenplein</DisplayName>
        <AccountId>11</AccountId>
        <AccountType/>
      </UserInfo>
    </SharedWithUsers>
    <lcf76f155ced4ddcb4097134ff3c332f xmlns="3e9bad9a-d902-42f4-9b56-006a1abbd371">
      <Terms xmlns="http://schemas.microsoft.com/office/infopath/2007/PartnerControls"/>
    </lcf76f155ced4ddcb4097134ff3c332f>
    <TaxCatchAll xmlns="1ddf0d0b-b8ba-4cd7-a8a2-6d510544c952" xsi:nil="true"/>
  </documentManagement>
</p:properties>
</file>

<file path=customXml/itemProps1.xml><?xml version="1.0" encoding="utf-8"?>
<ds:datastoreItem xmlns:ds="http://schemas.openxmlformats.org/officeDocument/2006/customXml" ds:itemID="{1E85B663-58D1-435D-B653-B36003800CFA}"/>
</file>

<file path=customXml/itemProps2.xml><?xml version="1.0" encoding="utf-8"?>
<ds:datastoreItem xmlns:ds="http://schemas.openxmlformats.org/officeDocument/2006/customXml" ds:itemID="{5FC3AA86-4B7B-43A2-B0AE-5C2DF5743DAE}"/>
</file>

<file path=customXml/itemProps3.xml><?xml version="1.0" encoding="utf-8"?>
<ds:datastoreItem xmlns:ds="http://schemas.openxmlformats.org/officeDocument/2006/customXml" ds:itemID="{037AB99A-D328-4305-A25C-85724BB0C5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van Rhee | Kastelenplein</dc:creator>
  <cp:keywords/>
  <dc:description/>
  <cp:lastModifiedBy>Karin van Rhee | Kastelenplein</cp:lastModifiedBy>
  <cp:revision>4</cp:revision>
  <dcterms:created xsi:type="dcterms:W3CDTF">2023-09-13T11:01:00Z</dcterms:created>
  <dcterms:modified xsi:type="dcterms:W3CDTF">2023-09-15T08:21:25Z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0x01010021E49CB60ACE1F449F64AC28A5A8A2C3</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{"FileActivityType":"9","FileActivityTimeStamp":"2023-09-15T08:23:28.477Z","FileActivityUsersOnPage":[{"DisplayName":"Karin van Rhee | Kastelenplein","Id":"k.vanrhee@zorggroepdoh.nl"}],"FileActivityNavigationId":null}</vt:lpwstr>
  </property>
  <property fmtid="{D5CDD505-2E9C-101B-9397-08002B2CF9AE}" pid="9" name="TriggerFlowInfo">
    <vt:lpwstr/>
  </property>
</Properties>
</file>